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C8" w:rsidRPr="003D6937" w:rsidRDefault="00AA73BD" w:rsidP="003D69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937">
        <w:rPr>
          <w:rFonts w:ascii="Times New Roman" w:hAnsi="Times New Roman" w:cs="Times New Roman"/>
          <w:b/>
          <w:sz w:val="24"/>
          <w:szCs w:val="24"/>
        </w:rPr>
        <w:t>ОТЧЕТ СОВЕТА СЕЛЬСКОГО ПОСЕЛЕНИЯ «ДУЛЬДУРГА» ЗА 2015-2016гг</w:t>
      </w:r>
    </w:p>
    <w:p w:rsidR="00AA73BD" w:rsidRPr="00E577B1" w:rsidRDefault="00AA73BD" w:rsidP="00E57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 xml:space="preserve">Совет СП «Дульдурга» работает с октября 2015года, на начало работы количество депутатов  составило  11 человек, председателем Совета избран </w:t>
      </w:r>
      <w:proofErr w:type="spellStart"/>
      <w:r w:rsidRPr="00E577B1">
        <w:rPr>
          <w:rFonts w:ascii="Times New Roman" w:hAnsi="Times New Roman" w:cs="Times New Roman"/>
          <w:sz w:val="28"/>
          <w:szCs w:val="28"/>
        </w:rPr>
        <w:t>Гончиков</w:t>
      </w:r>
      <w:proofErr w:type="spellEnd"/>
      <w:r w:rsidRPr="00E5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7B1">
        <w:rPr>
          <w:rFonts w:ascii="Times New Roman" w:hAnsi="Times New Roman" w:cs="Times New Roman"/>
          <w:sz w:val="28"/>
          <w:szCs w:val="28"/>
        </w:rPr>
        <w:t>Бато</w:t>
      </w:r>
      <w:proofErr w:type="spellEnd"/>
      <w:r w:rsidRPr="00E5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7B1">
        <w:rPr>
          <w:rFonts w:ascii="Times New Roman" w:hAnsi="Times New Roman" w:cs="Times New Roman"/>
          <w:sz w:val="28"/>
          <w:szCs w:val="28"/>
        </w:rPr>
        <w:t>Галсанович</w:t>
      </w:r>
      <w:proofErr w:type="spellEnd"/>
      <w:r w:rsidRPr="00E577B1">
        <w:rPr>
          <w:rFonts w:ascii="Times New Roman" w:hAnsi="Times New Roman" w:cs="Times New Roman"/>
          <w:sz w:val="28"/>
          <w:szCs w:val="28"/>
        </w:rPr>
        <w:t>.</w:t>
      </w:r>
    </w:p>
    <w:p w:rsidR="00AA73BD" w:rsidRPr="00E577B1" w:rsidRDefault="00AA73BD" w:rsidP="00E57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>Работа Совета ведется на основании ФЗ-131 «Об общих принципах организации местного самоуправления в РФ», Устава СП «Дульдурга» в части работы Совета и регламента Совета СП «Дульдурга»</w:t>
      </w:r>
    </w:p>
    <w:p w:rsidR="00446743" w:rsidRPr="00E577B1" w:rsidRDefault="00446743" w:rsidP="00E57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>Основными формами деятельности Совета являются:</w:t>
      </w:r>
    </w:p>
    <w:p w:rsidR="00BB153A" w:rsidRPr="00E577B1" w:rsidRDefault="00BB153A" w:rsidP="00E57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>- проведение заседаний постоянно-действующих комиссий, их в Совете две:  по экономическим, правовым вопросам</w:t>
      </w:r>
      <w:r w:rsidR="00A54CCF" w:rsidRPr="00E577B1">
        <w:rPr>
          <w:rFonts w:ascii="Times New Roman" w:hAnsi="Times New Roman" w:cs="Times New Roman"/>
          <w:sz w:val="28"/>
          <w:szCs w:val="28"/>
        </w:rPr>
        <w:t xml:space="preserve"> </w:t>
      </w:r>
      <w:r w:rsidR="00375C73" w:rsidRPr="00E577B1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 w:rsidR="00375C73" w:rsidRPr="00E577B1">
        <w:rPr>
          <w:rFonts w:ascii="Times New Roman" w:hAnsi="Times New Roman" w:cs="Times New Roman"/>
          <w:sz w:val="28"/>
          <w:szCs w:val="28"/>
        </w:rPr>
        <w:t>Гончиков</w:t>
      </w:r>
      <w:proofErr w:type="spellEnd"/>
      <w:r w:rsidR="00375C73" w:rsidRPr="00E577B1">
        <w:rPr>
          <w:rFonts w:ascii="Times New Roman" w:hAnsi="Times New Roman" w:cs="Times New Roman"/>
          <w:sz w:val="28"/>
          <w:szCs w:val="28"/>
        </w:rPr>
        <w:t xml:space="preserve"> Б.Г.)</w:t>
      </w:r>
      <w:r w:rsidRPr="00E577B1">
        <w:rPr>
          <w:rFonts w:ascii="Times New Roman" w:hAnsi="Times New Roman" w:cs="Times New Roman"/>
          <w:sz w:val="28"/>
          <w:szCs w:val="28"/>
        </w:rPr>
        <w:t>, по социальным вопросам</w:t>
      </w:r>
      <w:r w:rsidR="00A54CCF" w:rsidRPr="00E577B1">
        <w:rPr>
          <w:rFonts w:ascii="Times New Roman" w:hAnsi="Times New Roman" w:cs="Times New Roman"/>
          <w:sz w:val="28"/>
          <w:szCs w:val="28"/>
        </w:rPr>
        <w:t xml:space="preserve"> </w:t>
      </w:r>
      <w:r w:rsidR="00375C73" w:rsidRPr="00E577B1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 w:rsidR="00375C73" w:rsidRPr="00E577B1">
        <w:rPr>
          <w:rFonts w:ascii="Times New Roman" w:hAnsi="Times New Roman" w:cs="Times New Roman"/>
          <w:sz w:val="28"/>
          <w:szCs w:val="28"/>
        </w:rPr>
        <w:t>Борожапова</w:t>
      </w:r>
      <w:proofErr w:type="spellEnd"/>
      <w:r w:rsidR="00375C73" w:rsidRPr="00E577B1">
        <w:rPr>
          <w:rFonts w:ascii="Times New Roman" w:hAnsi="Times New Roman" w:cs="Times New Roman"/>
          <w:sz w:val="28"/>
          <w:szCs w:val="28"/>
        </w:rPr>
        <w:t xml:space="preserve"> Ц.В.)</w:t>
      </w:r>
      <w:r w:rsidRPr="00E577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153A" w:rsidRPr="00E577B1" w:rsidRDefault="00BB153A" w:rsidP="00E57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 xml:space="preserve">- </w:t>
      </w:r>
      <w:r w:rsidR="000A63FD" w:rsidRPr="00E577B1">
        <w:rPr>
          <w:rFonts w:ascii="Times New Roman" w:hAnsi="Times New Roman" w:cs="Times New Roman"/>
          <w:sz w:val="28"/>
          <w:szCs w:val="28"/>
        </w:rPr>
        <w:t>п</w:t>
      </w:r>
      <w:r w:rsidR="00446743" w:rsidRPr="00E577B1">
        <w:rPr>
          <w:rFonts w:ascii="Times New Roman" w:hAnsi="Times New Roman" w:cs="Times New Roman"/>
          <w:sz w:val="28"/>
          <w:szCs w:val="28"/>
        </w:rPr>
        <w:t>роведение сессий Совета</w:t>
      </w:r>
      <w:r w:rsidRPr="00E577B1">
        <w:rPr>
          <w:rFonts w:ascii="Times New Roman" w:hAnsi="Times New Roman" w:cs="Times New Roman"/>
          <w:sz w:val="28"/>
          <w:szCs w:val="28"/>
        </w:rPr>
        <w:t>;</w:t>
      </w:r>
    </w:p>
    <w:p w:rsidR="00AA73BD" w:rsidRPr="00E577B1" w:rsidRDefault="00AA73BD" w:rsidP="00E57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 xml:space="preserve"> </w:t>
      </w:r>
      <w:r w:rsidR="00BB153A" w:rsidRPr="00E577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B153A" w:rsidRPr="00E577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153A" w:rsidRPr="00E577B1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решений;</w:t>
      </w:r>
    </w:p>
    <w:p w:rsidR="00375C73" w:rsidRPr="00E577B1" w:rsidRDefault="00375C73" w:rsidP="00E57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>-прием/встречи с избирателями, подготовка разъяснений, предложений по поступившим заявлениям от граждан;</w:t>
      </w:r>
    </w:p>
    <w:p w:rsidR="00375C73" w:rsidRPr="00E577B1" w:rsidRDefault="00375C73" w:rsidP="00E57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 xml:space="preserve">- содействие </w:t>
      </w:r>
      <w:r w:rsidR="00623B69" w:rsidRPr="00E577B1">
        <w:rPr>
          <w:rFonts w:ascii="Times New Roman" w:hAnsi="Times New Roman" w:cs="Times New Roman"/>
          <w:sz w:val="28"/>
          <w:szCs w:val="28"/>
        </w:rPr>
        <w:t>органам местного самоуправления, т</w:t>
      </w:r>
      <w:proofErr w:type="gramStart"/>
      <w:r w:rsidR="00623B69" w:rsidRPr="00E577B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23B69" w:rsidRPr="00E577B1">
        <w:rPr>
          <w:rFonts w:ascii="Times New Roman" w:hAnsi="Times New Roman" w:cs="Times New Roman"/>
          <w:sz w:val="28"/>
          <w:szCs w:val="28"/>
        </w:rPr>
        <w:t xml:space="preserve"> </w:t>
      </w:r>
      <w:r w:rsidRPr="00E577B1">
        <w:rPr>
          <w:rFonts w:ascii="Times New Roman" w:hAnsi="Times New Roman" w:cs="Times New Roman"/>
          <w:sz w:val="28"/>
          <w:szCs w:val="28"/>
        </w:rPr>
        <w:t>глав</w:t>
      </w:r>
      <w:r w:rsidR="00623B69" w:rsidRPr="00E577B1">
        <w:rPr>
          <w:rFonts w:ascii="Times New Roman" w:hAnsi="Times New Roman" w:cs="Times New Roman"/>
          <w:sz w:val="28"/>
          <w:szCs w:val="28"/>
        </w:rPr>
        <w:t>е</w:t>
      </w:r>
      <w:r w:rsidRPr="00E577B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23B69" w:rsidRPr="00E577B1">
        <w:rPr>
          <w:rFonts w:ascii="Times New Roman" w:hAnsi="Times New Roman" w:cs="Times New Roman"/>
          <w:sz w:val="28"/>
          <w:szCs w:val="28"/>
        </w:rPr>
        <w:t xml:space="preserve">, сотрудникам </w:t>
      </w:r>
      <w:r w:rsidRPr="00E577B1">
        <w:rPr>
          <w:rFonts w:ascii="Times New Roman" w:hAnsi="Times New Roman" w:cs="Times New Roman"/>
          <w:sz w:val="28"/>
          <w:szCs w:val="28"/>
        </w:rPr>
        <w:t xml:space="preserve"> администрации в решении вопросов местного самоуправления.</w:t>
      </w:r>
    </w:p>
    <w:p w:rsidR="005F38EF" w:rsidRPr="00E577B1" w:rsidRDefault="005F38EF" w:rsidP="00E57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 xml:space="preserve">Деятельность Совета проходит в тесном взаимодействии с администрацией СП «Дульдурга», прокуратурой  </w:t>
      </w:r>
      <w:proofErr w:type="spellStart"/>
      <w:r w:rsidRPr="00E577B1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E577B1">
        <w:rPr>
          <w:rFonts w:ascii="Times New Roman" w:hAnsi="Times New Roman" w:cs="Times New Roman"/>
          <w:sz w:val="28"/>
          <w:szCs w:val="28"/>
        </w:rPr>
        <w:t xml:space="preserve"> района, которая по каждым проектам документов и принятыми Советом решениям дает правовую </w:t>
      </w:r>
      <w:r w:rsidR="00397942" w:rsidRPr="00E577B1">
        <w:rPr>
          <w:rFonts w:ascii="Times New Roman" w:hAnsi="Times New Roman" w:cs="Times New Roman"/>
          <w:sz w:val="28"/>
          <w:szCs w:val="28"/>
        </w:rPr>
        <w:t>экспертизу</w:t>
      </w:r>
      <w:r w:rsidR="000631BE" w:rsidRPr="00E577B1">
        <w:rPr>
          <w:rFonts w:ascii="Times New Roman" w:hAnsi="Times New Roman" w:cs="Times New Roman"/>
          <w:sz w:val="28"/>
          <w:szCs w:val="28"/>
        </w:rPr>
        <w:t>.</w:t>
      </w:r>
    </w:p>
    <w:p w:rsidR="00E97B29" w:rsidRPr="00E577B1" w:rsidRDefault="003D6937" w:rsidP="00E57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>За отработанный год Советом  проведено 16 сессий Совета и 3 внеочередных  собрания. На сессиях принято 77 решений</w:t>
      </w:r>
      <w:r w:rsidR="009226A8" w:rsidRPr="00E577B1">
        <w:rPr>
          <w:rFonts w:ascii="Times New Roman" w:hAnsi="Times New Roman" w:cs="Times New Roman"/>
          <w:sz w:val="28"/>
          <w:szCs w:val="28"/>
        </w:rPr>
        <w:t>.</w:t>
      </w:r>
      <w:r w:rsidR="005F55CA" w:rsidRPr="00E577B1">
        <w:rPr>
          <w:rFonts w:ascii="Times New Roman" w:hAnsi="Times New Roman" w:cs="Times New Roman"/>
          <w:sz w:val="28"/>
          <w:szCs w:val="28"/>
        </w:rPr>
        <w:t xml:space="preserve"> Основными рассматриваемыми вопросами на сессии являлись:</w:t>
      </w:r>
    </w:p>
    <w:p w:rsidR="00E97B29" w:rsidRPr="00E577B1" w:rsidRDefault="00DB0E50" w:rsidP="00E577B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7B1">
        <w:rPr>
          <w:rFonts w:ascii="Times New Roman" w:hAnsi="Times New Roman" w:cs="Times New Roman"/>
          <w:sz w:val="28"/>
          <w:szCs w:val="28"/>
        </w:rPr>
        <w:t>формирование бюджета сельского поселения, утверждение сметы доходов и рас</w:t>
      </w:r>
      <w:r w:rsidR="006778F2" w:rsidRPr="00E577B1">
        <w:rPr>
          <w:rFonts w:ascii="Times New Roman" w:hAnsi="Times New Roman" w:cs="Times New Roman"/>
          <w:sz w:val="28"/>
          <w:szCs w:val="28"/>
        </w:rPr>
        <w:t xml:space="preserve">ходов по статьям, </w:t>
      </w:r>
      <w:r w:rsidR="00EC38BF" w:rsidRPr="00E577B1">
        <w:rPr>
          <w:rFonts w:ascii="Times New Roman" w:hAnsi="Times New Roman" w:cs="Times New Roman"/>
          <w:sz w:val="28"/>
          <w:szCs w:val="28"/>
        </w:rPr>
        <w:t>ежеквартально бухгалтер администрации отчитывалась Совету по исполнению бюджета</w:t>
      </w:r>
      <w:r w:rsidR="00B07BC6" w:rsidRPr="00E577B1">
        <w:rPr>
          <w:rFonts w:ascii="Times New Roman" w:hAnsi="Times New Roman" w:cs="Times New Roman"/>
          <w:sz w:val="28"/>
          <w:szCs w:val="28"/>
        </w:rPr>
        <w:t>, использование денежных средств не по назначению не выявлено, между тем рекомендовано работать администрации села по увеличению собственных доходов в части сдачи</w:t>
      </w:r>
      <w:r w:rsidR="00C0287D" w:rsidRPr="00E577B1">
        <w:rPr>
          <w:rFonts w:ascii="Times New Roman" w:hAnsi="Times New Roman" w:cs="Times New Roman"/>
          <w:sz w:val="28"/>
          <w:szCs w:val="28"/>
        </w:rPr>
        <w:t xml:space="preserve"> в аренду свободных зданий и пом</w:t>
      </w:r>
      <w:r w:rsidR="00B07BC6" w:rsidRPr="00E577B1">
        <w:rPr>
          <w:rFonts w:ascii="Times New Roman" w:hAnsi="Times New Roman" w:cs="Times New Roman"/>
          <w:sz w:val="28"/>
          <w:szCs w:val="28"/>
        </w:rPr>
        <w:t xml:space="preserve">ещений, повышению собираемости налогов с </w:t>
      </w:r>
      <w:r w:rsidR="00640EFD" w:rsidRPr="00E577B1">
        <w:rPr>
          <w:rFonts w:ascii="Times New Roman" w:hAnsi="Times New Roman" w:cs="Times New Roman"/>
          <w:sz w:val="28"/>
          <w:szCs w:val="28"/>
        </w:rPr>
        <w:t xml:space="preserve"> </w:t>
      </w:r>
      <w:r w:rsidR="00B07BC6" w:rsidRPr="00E577B1">
        <w:rPr>
          <w:rFonts w:ascii="Times New Roman" w:hAnsi="Times New Roman" w:cs="Times New Roman"/>
          <w:sz w:val="28"/>
          <w:szCs w:val="28"/>
        </w:rPr>
        <w:t>населения</w:t>
      </w:r>
      <w:r w:rsidR="00EC38BF" w:rsidRPr="00E577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7B29" w:rsidRPr="00E577B1" w:rsidRDefault="00E97B29" w:rsidP="00E577B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lastRenderedPageBreak/>
        <w:t>утверждение Устава в новой редакции</w:t>
      </w:r>
      <w:r w:rsidR="003D4ECF" w:rsidRPr="00E577B1">
        <w:rPr>
          <w:rFonts w:ascii="Times New Roman" w:hAnsi="Times New Roman" w:cs="Times New Roman"/>
          <w:sz w:val="28"/>
          <w:szCs w:val="28"/>
        </w:rPr>
        <w:t xml:space="preserve">, внесение изменений в Устав, обусловленное изменения действующего </w:t>
      </w:r>
      <w:r w:rsidRPr="00E577B1">
        <w:rPr>
          <w:rFonts w:ascii="Times New Roman" w:hAnsi="Times New Roman" w:cs="Times New Roman"/>
          <w:sz w:val="28"/>
          <w:szCs w:val="28"/>
        </w:rPr>
        <w:t>законодательств</w:t>
      </w:r>
      <w:r w:rsidR="003D4ECF" w:rsidRPr="00E577B1">
        <w:rPr>
          <w:rFonts w:ascii="Times New Roman" w:hAnsi="Times New Roman" w:cs="Times New Roman"/>
          <w:sz w:val="28"/>
          <w:szCs w:val="28"/>
        </w:rPr>
        <w:t>а</w:t>
      </w:r>
      <w:r w:rsidRPr="00E577B1">
        <w:rPr>
          <w:rFonts w:ascii="Times New Roman" w:hAnsi="Times New Roman" w:cs="Times New Roman"/>
          <w:sz w:val="28"/>
          <w:szCs w:val="28"/>
        </w:rPr>
        <w:t>,</w:t>
      </w:r>
    </w:p>
    <w:p w:rsidR="00E97B29" w:rsidRPr="00E577B1" w:rsidRDefault="00E97B29" w:rsidP="00E577B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 xml:space="preserve">утверждение положений по объектам недвижимого муниципального имущества (порядок постановки на учет </w:t>
      </w:r>
      <w:proofErr w:type="spellStart"/>
      <w:r w:rsidRPr="00E577B1">
        <w:rPr>
          <w:rFonts w:ascii="Times New Roman" w:hAnsi="Times New Roman" w:cs="Times New Roman"/>
          <w:sz w:val="28"/>
          <w:szCs w:val="28"/>
        </w:rPr>
        <w:t>безхозяйного</w:t>
      </w:r>
      <w:proofErr w:type="spellEnd"/>
      <w:r w:rsidRPr="00E577B1">
        <w:rPr>
          <w:rFonts w:ascii="Times New Roman" w:hAnsi="Times New Roman" w:cs="Times New Roman"/>
          <w:sz w:val="28"/>
          <w:szCs w:val="28"/>
        </w:rPr>
        <w:t xml:space="preserve"> имущества, о приватизации муниципального имущества, о порядке списания муниципального имущества)</w:t>
      </w:r>
    </w:p>
    <w:p w:rsidR="00E97B29" w:rsidRPr="00E577B1" w:rsidRDefault="00E97B29" w:rsidP="00E577B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>утверждение Положения о ТОС, об установлении границ деятельности ТОС</w:t>
      </w:r>
      <w:r w:rsidR="00B24285" w:rsidRPr="00E577B1">
        <w:rPr>
          <w:rFonts w:ascii="Times New Roman" w:hAnsi="Times New Roman" w:cs="Times New Roman"/>
          <w:sz w:val="28"/>
          <w:szCs w:val="28"/>
        </w:rPr>
        <w:t xml:space="preserve">. Решением Совета в 2016 году установлены границы деятельности для трех ТОС: «Центральный» (многоквартирные дома в районе ул. </w:t>
      </w:r>
      <w:proofErr w:type="spellStart"/>
      <w:proofErr w:type="gramStart"/>
      <w:r w:rsidR="00B24285" w:rsidRPr="00E577B1">
        <w:rPr>
          <w:rFonts w:ascii="Times New Roman" w:hAnsi="Times New Roman" w:cs="Times New Roman"/>
          <w:sz w:val="28"/>
          <w:szCs w:val="28"/>
        </w:rPr>
        <w:t>Советская-Лазо</w:t>
      </w:r>
      <w:proofErr w:type="spellEnd"/>
      <w:proofErr w:type="gramEnd"/>
      <w:r w:rsidR="00B24285" w:rsidRPr="00E577B1">
        <w:rPr>
          <w:rFonts w:ascii="Times New Roman" w:hAnsi="Times New Roman" w:cs="Times New Roman"/>
          <w:sz w:val="28"/>
          <w:szCs w:val="28"/>
        </w:rPr>
        <w:t xml:space="preserve">), ТОС «16 квартал» (многоквартирные дома в районе ул. 8 Марта), ТОС «Содружество» (частные дома по ул. </w:t>
      </w:r>
      <w:proofErr w:type="spellStart"/>
      <w:r w:rsidR="00B24285" w:rsidRPr="00E577B1">
        <w:rPr>
          <w:rFonts w:ascii="Times New Roman" w:hAnsi="Times New Roman" w:cs="Times New Roman"/>
          <w:sz w:val="28"/>
          <w:szCs w:val="28"/>
        </w:rPr>
        <w:t>Алханайская</w:t>
      </w:r>
      <w:proofErr w:type="spellEnd"/>
      <w:r w:rsidR="00B24285" w:rsidRPr="00E577B1">
        <w:rPr>
          <w:rFonts w:ascii="Times New Roman" w:hAnsi="Times New Roman" w:cs="Times New Roman"/>
          <w:sz w:val="28"/>
          <w:szCs w:val="28"/>
        </w:rPr>
        <w:t>)</w:t>
      </w:r>
      <w:r w:rsidR="00214D6F" w:rsidRPr="00E577B1">
        <w:rPr>
          <w:rFonts w:ascii="Times New Roman" w:hAnsi="Times New Roman" w:cs="Times New Roman"/>
          <w:sz w:val="28"/>
          <w:szCs w:val="28"/>
        </w:rPr>
        <w:t xml:space="preserve">, Уставы данных </w:t>
      </w:r>
      <w:proofErr w:type="spellStart"/>
      <w:r w:rsidR="00214D6F" w:rsidRPr="00E577B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214D6F" w:rsidRPr="00E577B1">
        <w:rPr>
          <w:rFonts w:ascii="Times New Roman" w:hAnsi="Times New Roman" w:cs="Times New Roman"/>
          <w:sz w:val="28"/>
          <w:szCs w:val="28"/>
        </w:rPr>
        <w:t xml:space="preserve"> зарегистрированы администрацией СП «Дульдурга»</w:t>
      </w:r>
      <w:r w:rsidR="00601B39" w:rsidRPr="00E577B1">
        <w:rPr>
          <w:rFonts w:ascii="Times New Roman" w:hAnsi="Times New Roman" w:cs="Times New Roman"/>
          <w:sz w:val="28"/>
          <w:szCs w:val="28"/>
        </w:rPr>
        <w:t xml:space="preserve"> во 2 квартале 2016 года</w:t>
      </w:r>
      <w:r w:rsidR="00B24285" w:rsidRPr="00E577B1">
        <w:rPr>
          <w:rFonts w:ascii="Times New Roman" w:hAnsi="Times New Roman" w:cs="Times New Roman"/>
          <w:sz w:val="28"/>
          <w:szCs w:val="28"/>
        </w:rPr>
        <w:t>;</w:t>
      </w:r>
    </w:p>
    <w:p w:rsidR="00E97B29" w:rsidRPr="00E577B1" w:rsidRDefault="00E97B29" w:rsidP="00E577B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>принятие положения об организации сбора и вывоза бытовых отходов</w:t>
      </w:r>
      <w:r w:rsidR="00685DA9" w:rsidRPr="00E577B1">
        <w:rPr>
          <w:rFonts w:ascii="Times New Roman" w:hAnsi="Times New Roman" w:cs="Times New Roman"/>
          <w:sz w:val="28"/>
          <w:szCs w:val="28"/>
        </w:rPr>
        <w:t xml:space="preserve">, </w:t>
      </w:r>
      <w:r w:rsidRPr="00E577B1">
        <w:rPr>
          <w:rFonts w:ascii="Times New Roman" w:hAnsi="Times New Roman" w:cs="Times New Roman"/>
          <w:sz w:val="28"/>
          <w:szCs w:val="28"/>
        </w:rPr>
        <w:t>утверждение тарифов на сбор мусора на территории СП «Дульдурга»</w:t>
      </w:r>
      <w:r w:rsidR="005904A3" w:rsidRPr="00E577B1">
        <w:rPr>
          <w:rFonts w:ascii="Times New Roman" w:hAnsi="Times New Roman" w:cs="Times New Roman"/>
          <w:sz w:val="28"/>
          <w:szCs w:val="28"/>
        </w:rPr>
        <w:t>;</w:t>
      </w:r>
    </w:p>
    <w:p w:rsidR="00E97B29" w:rsidRPr="00E577B1" w:rsidRDefault="00E97B29" w:rsidP="00E577B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на территории СП «Дульдурга», порядок определения арендной платы за земельные участки, находящиеся в муниципальной собственности и предоставление в аренду без торгов, установление расчетных коэффициентов для расчета годовой арендной платы, также о порядке определения цены земельных участков, находящихся в собственности СП «Дульдурга»</w:t>
      </w:r>
      <w:r w:rsidR="00394E7B" w:rsidRPr="00E577B1">
        <w:rPr>
          <w:rFonts w:ascii="Times New Roman" w:hAnsi="Times New Roman" w:cs="Times New Roman"/>
          <w:sz w:val="28"/>
          <w:szCs w:val="28"/>
        </w:rPr>
        <w:t>;</w:t>
      </w:r>
    </w:p>
    <w:p w:rsidR="006E766A" w:rsidRPr="00E577B1" w:rsidRDefault="00D32A5D" w:rsidP="00E577B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>утверждение положения о звании «Почетный гражданин СП «Дульдурга»</w:t>
      </w:r>
      <w:r w:rsidR="00DB4C82" w:rsidRPr="00E577B1">
        <w:rPr>
          <w:rFonts w:ascii="Times New Roman" w:hAnsi="Times New Roman" w:cs="Times New Roman"/>
          <w:sz w:val="28"/>
          <w:szCs w:val="28"/>
        </w:rPr>
        <w:t>, присвоение званий представленным кандидатурам</w:t>
      </w:r>
      <w:r w:rsidR="009D3F0F" w:rsidRPr="00E577B1">
        <w:rPr>
          <w:rFonts w:ascii="Times New Roman" w:hAnsi="Times New Roman" w:cs="Times New Roman"/>
          <w:sz w:val="28"/>
          <w:szCs w:val="28"/>
        </w:rPr>
        <w:t>- ветеранам ВОВ</w:t>
      </w:r>
      <w:r w:rsidR="006E766A" w:rsidRPr="00E577B1">
        <w:rPr>
          <w:rFonts w:ascii="Times New Roman" w:hAnsi="Times New Roman" w:cs="Times New Roman"/>
          <w:sz w:val="28"/>
          <w:szCs w:val="28"/>
        </w:rPr>
        <w:t>;</w:t>
      </w:r>
    </w:p>
    <w:p w:rsidR="000667A3" w:rsidRPr="00E577B1" w:rsidRDefault="006E766A" w:rsidP="00E577B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>были приняты решения по внутренней деятельности администрации СП «Дульдурга»</w:t>
      </w:r>
      <w:r w:rsidR="000667A3" w:rsidRPr="00E577B1">
        <w:rPr>
          <w:rFonts w:ascii="Times New Roman" w:hAnsi="Times New Roman" w:cs="Times New Roman"/>
          <w:sz w:val="28"/>
          <w:szCs w:val="28"/>
        </w:rPr>
        <w:t xml:space="preserve"> и Совета депутатов.</w:t>
      </w:r>
    </w:p>
    <w:p w:rsidR="007913EF" w:rsidRPr="00E577B1" w:rsidRDefault="007913EF" w:rsidP="00E577B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>На первых заседаниях сессии Совета мы схематично распредели</w:t>
      </w:r>
      <w:r w:rsidR="00825D78" w:rsidRPr="00E577B1">
        <w:rPr>
          <w:rFonts w:ascii="Times New Roman" w:hAnsi="Times New Roman" w:cs="Times New Roman"/>
          <w:sz w:val="28"/>
          <w:szCs w:val="28"/>
        </w:rPr>
        <w:t>ли</w:t>
      </w:r>
      <w:r w:rsidRPr="00E577B1">
        <w:rPr>
          <w:rFonts w:ascii="Times New Roman" w:hAnsi="Times New Roman" w:cs="Times New Roman"/>
          <w:sz w:val="28"/>
          <w:szCs w:val="28"/>
        </w:rPr>
        <w:t xml:space="preserve"> территорию села между депутатами</w:t>
      </w:r>
      <w:r w:rsidR="00825D78" w:rsidRPr="00E577B1">
        <w:rPr>
          <w:rFonts w:ascii="Times New Roman" w:hAnsi="Times New Roman" w:cs="Times New Roman"/>
          <w:sz w:val="28"/>
          <w:szCs w:val="28"/>
        </w:rPr>
        <w:t>, информация о данном распределении размещена на стенде Совета СП «Дульдурга»</w:t>
      </w:r>
      <w:r w:rsidR="000112DA" w:rsidRPr="00E577B1">
        <w:rPr>
          <w:rFonts w:ascii="Times New Roman" w:hAnsi="Times New Roman" w:cs="Times New Roman"/>
          <w:sz w:val="28"/>
          <w:szCs w:val="28"/>
        </w:rPr>
        <w:t xml:space="preserve"> в администрации села. На своей территории депутат вправе организовывать работу с населением по своему видению</w:t>
      </w:r>
      <w:r w:rsidR="00530E01" w:rsidRPr="00E577B1">
        <w:rPr>
          <w:rFonts w:ascii="Times New Roman" w:hAnsi="Times New Roman" w:cs="Times New Roman"/>
          <w:sz w:val="28"/>
          <w:szCs w:val="28"/>
        </w:rPr>
        <w:t xml:space="preserve"> </w:t>
      </w:r>
      <w:r w:rsidR="00536343" w:rsidRPr="00E577B1">
        <w:rPr>
          <w:rFonts w:ascii="Times New Roman" w:hAnsi="Times New Roman" w:cs="Times New Roman"/>
          <w:sz w:val="28"/>
          <w:szCs w:val="28"/>
        </w:rPr>
        <w:t xml:space="preserve">и </w:t>
      </w:r>
      <w:r w:rsidR="000112DA" w:rsidRPr="00E577B1">
        <w:rPr>
          <w:rFonts w:ascii="Times New Roman" w:hAnsi="Times New Roman" w:cs="Times New Roman"/>
          <w:sz w:val="28"/>
          <w:szCs w:val="28"/>
        </w:rPr>
        <w:t xml:space="preserve"> </w:t>
      </w:r>
      <w:r w:rsidR="00530E01" w:rsidRPr="00E577B1">
        <w:rPr>
          <w:rFonts w:ascii="Times New Roman" w:hAnsi="Times New Roman" w:cs="Times New Roman"/>
          <w:sz w:val="28"/>
          <w:szCs w:val="28"/>
        </w:rPr>
        <w:t xml:space="preserve">с </w:t>
      </w:r>
      <w:r w:rsidR="000112DA" w:rsidRPr="00E577B1">
        <w:rPr>
          <w:rFonts w:ascii="Times New Roman" w:hAnsi="Times New Roman" w:cs="Times New Roman"/>
          <w:sz w:val="28"/>
          <w:szCs w:val="28"/>
        </w:rPr>
        <w:t>непосредст</w:t>
      </w:r>
      <w:r w:rsidR="00530E01" w:rsidRPr="00E577B1">
        <w:rPr>
          <w:rFonts w:ascii="Times New Roman" w:hAnsi="Times New Roman" w:cs="Times New Roman"/>
          <w:sz w:val="28"/>
          <w:szCs w:val="28"/>
        </w:rPr>
        <w:t xml:space="preserve">венной поддержкой </w:t>
      </w:r>
      <w:r w:rsidR="000112DA" w:rsidRPr="00E577B1">
        <w:rPr>
          <w:rFonts w:ascii="Times New Roman" w:hAnsi="Times New Roman" w:cs="Times New Roman"/>
          <w:sz w:val="28"/>
          <w:szCs w:val="28"/>
        </w:rPr>
        <w:t xml:space="preserve"> населения.</w:t>
      </w:r>
      <w:r w:rsidR="00825D78" w:rsidRPr="00E577B1">
        <w:rPr>
          <w:rFonts w:ascii="Times New Roman" w:hAnsi="Times New Roman" w:cs="Times New Roman"/>
          <w:sz w:val="28"/>
          <w:szCs w:val="28"/>
        </w:rPr>
        <w:t xml:space="preserve"> </w:t>
      </w:r>
      <w:r w:rsidRPr="00E577B1">
        <w:rPr>
          <w:rFonts w:ascii="Times New Roman" w:hAnsi="Times New Roman" w:cs="Times New Roman"/>
          <w:sz w:val="28"/>
          <w:szCs w:val="28"/>
        </w:rPr>
        <w:t xml:space="preserve"> </w:t>
      </w:r>
      <w:r w:rsidR="00AE3E40" w:rsidRPr="00E577B1">
        <w:rPr>
          <w:rFonts w:ascii="Times New Roman" w:hAnsi="Times New Roman" w:cs="Times New Roman"/>
          <w:sz w:val="28"/>
          <w:szCs w:val="28"/>
        </w:rPr>
        <w:t>Целью любой депутатской деятельности является вовлечение населения в работу по благоустройству, наведению порядка и чистоты на закрепленных территориях</w:t>
      </w:r>
      <w:r w:rsidR="00AC2298" w:rsidRPr="00E577B1">
        <w:rPr>
          <w:rFonts w:ascii="Times New Roman" w:hAnsi="Times New Roman" w:cs="Times New Roman"/>
          <w:sz w:val="28"/>
          <w:szCs w:val="28"/>
        </w:rPr>
        <w:t>, проведению социально значимых мероприятий.</w:t>
      </w:r>
    </w:p>
    <w:p w:rsidR="001C3BF1" w:rsidRPr="00E577B1" w:rsidRDefault="00685DA9" w:rsidP="00E577B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>Также основной целью депутатской деятельности является</w:t>
      </w:r>
      <w:r w:rsidR="00196F9A" w:rsidRPr="00E577B1">
        <w:rPr>
          <w:rFonts w:ascii="Times New Roman" w:hAnsi="Times New Roman" w:cs="Times New Roman"/>
          <w:sz w:val="28"/>
          <w:szCs w:val="28"/>
        </w:rPr>
        <w:t xml:space="preserve"> работа с населением в части исполнения наказов избирателей, отработка предложений в части </w:t>
      </w:r>
      <w:r w:rsidR="002D2511" w:rsidRPr="00E577B1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196F9A" w:rsidRPr="00E577B1">
        <w:rPr>
          <w:rFonts w:ascii="Times New Roman" w:hAnsi="Times New Roman" w:cs="Times New Roman"/>
          <w:sz w:val="28"/>
          <w:szCs w:val="28"/>
        </w:rPr>
        <w:t xml:space="preserve">проживания на территории сельского поселения. Весь год в Совете был установлен график приема граждан два раза в неделю: вторник, </w:t>
      </w:r>
      <w:r w:rsidR="00196F9A" w:rsidRPr="00E577B1">
        <w:rPr>
          <w:rFonts w:ascii="Times New Roman" w:hAnsi="Times New Roman" w:cs="Times New Roman"/>
          <w:sz w:val="28"/>
          <w:szCs w:val="28"/>
        </w:rPr>
        <w:lastRenderedPageBreak/>
        <w:t xml:space="preserve">пятница, данный график периодически передавался в газету «Ленинец» и информация размещалась на стенде Совета СП «Дульдурга». За время работы в журнале учета приема посетителей зарегистрировано 10 обращений. </w:t>
      </w:r>
      <w:proofErr w:type="gramStart"/>
      <w:r w:rsidR="00196F9A" w:rsidRPr="00E577B1">
        <w:rPr>
          <w:rFonts w:ascii="Times New Roman" w:hAnsi="Times New Roman" w:cs="Times New Roman"/>
          <w:sz w:val="28"/>
          <w:szCs w:val="28"/>
        </w:rPr>
        <w:t xml:space="preserve">Эти вопросы касались </w:t>
      </w:r>
      <w:proofErr w:type="spellStart"/>
      <w:r w:rsidR="00196F9A" w:rsidRPr="00E577B1">
        <w:rPr>
          <w:rFonts w:ascii="Times New Roman" w:hAnsi="Times New Roman" w:cs="Times New Roman"/>
          <w:sz w:val="28"/>
          <w:szCs w:val="28"/>
        </w:rPr>
        <w:t>энергоосвещения</w:t>
      </w:r>
      <w:proofErr w:type="spellEnd"/>
      <w:r w:rsidR="00966CC2" w:rsidRPr="00E577B1">
        <w:rPr>
          <w:rFonts w:ascii="Times New Roman" w:hAnsi="Times New Roman" w:cs="Times New Roman"/>
          <w:sz w:val="28"/>
          <w:szCs w:val="28"/>
        </w:rPr>
        <w:t xml:space="preserve"> по селу</w:t>
      </w:r>
      <w:r w:rsidR="001E0014" w:rsidRPr="00E577B1">
        <w:rPr>
          <w:rFonts w:ascii="Times New Roman" w:hAnsi="Times New Roman" w:cs="Times New Roman"/>
          <w:sz w:val="28"/>
          <w:szCs w:val="28"/>
        </w:rPr>
        <w:t>, проблема бродячих собак-</w:t>
      </w:r>
      <w:r w:rsidR="00E56F30" w:rsidRPr="00E577B1">
        <w:rPr>
          <w:rFonts w:ascii="Times New Roman" w:hAnsi="Times New Roman" w:cs="Times New Roman"/>
          <w:sz w:val="28"/>
          <w:szCs w:val="28"/>
        </w:rPr>
        <w:t xml:space="preserve"> </w:t>
      </w:r>
      <w:r w:rsidR="001E0014" w:rsidRPr="00E577B1">
        <w:rPr>
          <w:rFonts w:ascii="Times New Roman" w:hAnsi="Times New Roman" w:cs="Times New Roman"/>
          <w:sz w:val="28"/>
          <w:szCs w:val="28"/>
        </w:rPr>
        <w:t>3 обращения, вопросы вывоза мусора с просьбой установить график объезда уборо</w:t>
      </w:r>
      <w:r w:rsidR="00CF7DB6" w:rsidRPr="00E577B1">
        <w:rPr>
          <w:rFonts w:ascii="Times New Roman" w:hAnsi="Times New Roman" w:cs="Times New Roman"/>
          <w:sz w:val="28"/>
          <w:szCs w:val="28"/>
        </w:rPr>
        <w:t xml:space="preserve">чной машины, среди данных зарегистрированных обращений было обращение инициативной группы с многоквартирных домов под руководством </w:t>
      </w:r>
      <w:proofErr w:type="spellStart"/>
      <w:r w:rsidR="00CF7DB6" w:rsidRPr="00E577B1">
        <w:rPr>
          <w:rFonts w:ascii="Times New Roman" w:hAnsi="Times New Roman" w:cs="Times New Roman"/>
          <w:sz w:val="28"/>
          <w:szCs w:val="28"/>
        </w:rPr>
        <w:t>Поляница</w:t>
      </w:r>
      <w:proofErr w:type="spellEnd"/>
      <w:r w:rsidR="00CF7DB6" w:rsidRPr="00E577B1">
        <w:rPr>
          <w:rFonts w:ascii="Times New Roman" w:hAnsi="Times New Roman" w:cs="Times New Roman"/>
          <w:sz w:val="28"/>
          <w:szCs w:val="28"/>
        </w:rPr>
        <w:t xml:space="preserve"> В.В.: они обратились с просьбой помочь построить детскую площадку на внутренней территории их домов</w:t>
      </w:r>
      <w:r w:rsidR="00515C72" w:rsidRPr="00E577B1">
        <w:rPr>
          <w:rFonts w:ascii="Times New Roman" w:hAnsi="Times New Roman" w:cs="Times New Roman"/>
          <w:sz w:val="28"/>
          <w:szCs w:val="28"/>
        </w:rPr>
        <w:t xml:space="preserve">, из идеи строительства детской площадки созрела идея создания </w:t>
      </w:r>
      <w:proofErr w:type="spellStart"/>
      <w:r w:rsidR="00515C72" w:rsidRPr="00E577B1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515C72" w:rsidRPr="00E577B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15C72" w:rsidRPr="00E577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C72" w:rsidRPr="00E577B1">
        <w:rPr>
          <w:rFonts w:ascii="Times New Roman" w:hAnsi="Times New Roman" w:cs="Times New Roman"/>
          <w:sz w:val="28"/>
          <w:szCs w:val="28"/>
        </w:rPr>
        <w:t>их территории, организация волейбольной площадки и озеленение части территории</w:t>
      </w:r>
      <w:r w:rsidR="004E459C" w:rsidRPr="00E577B1">
        <w:rPr>
          <w:rFonts w:ascii="Times New Roman" w:hAnsi="Times New Roman" w:cs="Times New Roman"/>
          <w:sz w:val="28"/>
          <w:szCs w:val="28"/>
        </w:rPr>
        <w:t xml:space="preserve"> (огородили территорию, посадили </w:t>
      </w:r>
      <w:r w:rsidR="0052592C" w:rsidRPr="00E577B1">
        <w:rPr>
          <w:rFonts w:ascii="Times New Roman" w:hAnsi="Times New Roman" w:cs="Times New Roman"/>
          <w:sz w:val="28"/>
          <w:szCs w:val="28"/>
        </w:rPr>
        <w:t>34 саженца)</w:t>
      </w:r>
      <w:r w:rsidR="00515C72" w:rsidRPr="00E577B1">
        <w:rPr>
          <w:rFonts w:ascii="Times New Roman" w:hAnsi="Times New Roman" w:cs="Times New Roman"/>
          <w:sz w:val="28"/>
          <w:szCs w:val="28"/>
        </w:rPr>
        <w:t xml:space="preserve">- все эти планы в период апрель-октябрь были осуществлены с поддержкой главы администрации </w:t>
      </w:r>
      <w:proofErr w:type="spellStart"/>
      <w:r w:rsidR="00515C72" w:rsidRPr="00E577B1">
        <w:rPr>
          <w:rFonts w:ascii="Times New Roman" w:hAnsi="Times New Roman" w:cs="Times New Roman"/>
          <w:sz w:val="28"/>
          <w:szCs w:val="28"/>
        </w:rPr>
        <w:t>Эрдынеева</w:t>
      </w:r>
      <w:proofErr w:type="spellEnd"/>
      <w:r w:rsidR="00515C72" w:rsidRPr="00E577B1">
        <w:rPr>
          <w:rFonts w:ascii="Times New Roman" w:hAnsi="Times New Roman" w:cs="Times New Roman"/>
          <w:sz w:val="28"/>
          <w:szCs w:val="28"/>
        </w:rPr>
        <w:t xml:space="preserve"> М.Б., руководителя МП «Дульдурга</w:t>
      </w:r>
      <w:r w:rsidR="0062799F" w:rsidRPr="00E577B1">
        <w:rPr>
          <w:rFonts w:ascii="Times New Roman" w:hAnsi="Times New Roman" w:cs="Times New Roman"/>
          <w:sz w:val="28"/>
          <w:szCs w:val="28"/>
        </w:rPr>
        <w:t>»</w:t>
      </w:r>
      <w:r w:rsidR="00515C72" w:rsidRPr="00E57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C72" w:rsidRPr="00E577B1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="00515C72" w:rsidRPr="00E577B1">
        <w:rPr>
          <w:rFonts w:ascii="Times New Roman" w:hAnsi="Times New Roman" w:cs="Times New Roman"/>
          <w:sz w:val="28"/>
          <w:szCs w:val="28"/>
        </w:rPr>
        <w:t xml:space="preserve"> Б.Н., депутата Максимовой М.М. и спонсорской помощи организаций и физических лиц в общей сумме 9000 (девять т</w:t>
      </w:r>
      <w:r w:rsidR="007D1543" w:rsidRPr="00E577B1">
        <w:rPr>
          <w:rFonts w:ascii="Times New Roman" w:hAnsi="Times New Roman" w:cs="Times New Roman"/>
          <w:sz w:val="28"/>
          <w:szCs w:val="28"/>
        </w:rPr>
        <w:t>ысяч) рублей и собственно самими жителями данной территории.</w:t>
      </w:r>
      <w:proofErr w:type="gramEnd"/>
      <w:r w:rsidR="007D1543" w:rsidRPr="00E577B1">
        <w:rPr>
          <w:rFonts w:ascii="Times New Roman" w:hAnsi="Times New Roman" w:cs="Times New Roman"/>
          <w:sz w:val="28"/>
          <w:szCs w:val="28"/>
        </w:rPr>
        <w:t xml:space="preserve"> </w:t>
      </w:r>
      <w:r w:rsidR="00AF5FF7" w:rsidRPr="00E577B1">
        <w:rPr>
          <w:rFonts w:ascii="Times New Roman" w:hAnsi="Times New Roman" w:cs="Times New Roman"/>
          <w:sz w:val="28"/>
          <w:szCs w:val="28"/>
        </w:rPr>
        <w:t xml:space="preserve">ТОС «Центральный» вполне работоспособен и от его жителей будет зависеть дальнейший его рассвет. </w:t>
      </w:r>
      <w:r w:rsidR="00BF442F" w:rsidRPr="00E577B1">
        <w:rPr>
          <w:rFonts w:ascii="Times New Roman" w:hAnsi="Times New Roman" w:cs="Times New Roman"/>
          <w:sz w:val="28"/>
          <w:szCs w:val="28"/>
        </w:rPr>
        <w:t>Мы очень верим, что т</w:t>
      </w:r>
      <w:r w:rsidR="00AF5FF7" w:rsidRPr="00E577B1">
        <w:rPr>
          <w:rFonts w:ascii="Times New Roman" w:hAnsi="Times New Roman" w:cs="Times New Roman"/>
          <w:sz w:val="28"/>
          <w:szCs w:val="28"/>
        </w:rPr>
        <w:t xml:space="preserve">е </w:t>
      </w:r>
      <w:r w:rsidR="00BF442F" w:rsidRPr="00E577B1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AF5FF7" w:rsidRPr="00E577B1">
        <w:rPr>
          <w:rFonts w:ascii="Times New Roman" w:hAnsi="Times New Roman" w:cs="Times New Roman"/>
          <w:sz w:val="28"/>
          <w:szCs w:val="28"/>
        </w:rPr>
        <w:t xml:space="preserve">труды, которые вложены в </w:t>
      </w:r>
      <w:r w:rsidR="00BF442F" w:rsidRPr="00E577B1">
        <w:rPr>
          <w:rFonts w:ascii="Times New Roman" w:hAnsi="Times New Roman" w:cs="Times New Roman"/>
          <w:sz w:val="28"/>
          <w:szCs w:val="28"/>
        </w:rPr>
        <w:t xml:space="preserve">маленькую территорию </w:t>
      </w:r>
      <w:r w:rsidR="00AF5FF7" w:rsidRPr="00E577B1">
        <w:rPr>
          <w:rFonts w:ascii="Times New Roman" w:hAnsi="Times New Roman" w:cs="Times New Roman"/>
          <w:sz w:val="28"/>
          <w:szCs w:val="28"/>
        </w:rPr>
        <w:t>нашего села</w:t>
      </w:r>
      <w:r w:rsidR="00BF442F" w:rsidRPr="00E577B1">
        <w:rPr>
          <w:rFonts w:ascii="Times New Roman" w:hAnsi="Times New Roman" w:cs="Times New Roman"/>
          <w:sz w:val="28"/>
          <w:szCs w:val="28"/>
        </w:rPr>
        <w:t xml:space="preserve"> не погибнут, а будут только продолжать набирать силу.</w:t>
      </w:r>
      <w:r w:rsidR="007D1543" w:rsidRPr="00E57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543" w:rsidRPr="00E577B1" w:rsidRDefault="007D1543" w:rsidP="00E577B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 xml:space="preserve">Также работают и два других </w:t>
      </w:r>
      <w:proofErr w:type="spellStart"/>
      <w:r w:rsidRPr="00E577B1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E577B1">
        <w:rPr>
          <w:rFonts w:ascii="Times New Roman" w:hAnsi="Times New Roman" w:cs="Times New Roman"/>
          <w:sz w:val="28"/>
          <w:szCs w:val="28"/>
        </w:rPr>
        <w:t>: пока они нацелены на строительство детских площадок на своих территориях.</w:t>
      </w:r>
      <w:r w:rsidR="00C517AA" w:rsidRPr="00E577B1">
        <w:rPr>
          <w:rFonts w:ascii="Times New Roman" w:hAnsi="Times New Roman" w:cs="Times New Roman"/>
          <w:sz w:val="28"/>
          <w:szCs w:val="28"/>
        </w:rPr>
        <w:t xml:space="preserve"> Я думаю, что весной 2017 года нас порадует и еще один будущий ТОС на территории Западного микрорайона, также у них организовалась инициативная группа молодых семей, строительным материалом их планирует поддержать МП «Дульдурга»</w:t>
      </w:r>
      <w:r w:rsidR="00C95801" w:rsidRPr="00E577B1">
        <w:rPr>
          <w:rFonts w:ascii="Times New Roman" w:hAnsi="Times New Roman" w:cs="Times New Roman"/>
          <w:sz w:val="28"/>
          <w:szCs w:val="28"/>
        </w:rPr>
        <w:t xml:space="preserve">. Оборудование этой территории  будет иметь социальную значимость в том, что он расположен у подножия горы, где построен </w:t>
      </w:r>
      <w:proofErr w:type="spellStart"/>
      <w:r w:rsidR="000E4AD4" w:rsidRPr="00E577B1">
        <w:rPr>
          <w:rFonts w:ascii="Times New Roman" w:hAnsi="Times New Roman" w:cs="Times New Roman"/>
          <w:sz w:val="28"/>
          <w:szCs w:val="28"/>
        </w:rPr>
        <w:t>Мунхан</w:t>
      </w:r>
      <w:proofErr w:type="spellEnd"/>
      <w:r w:rsidR="000E4AD4" w:rsidRPr="00E577B1">
        <w:rPr>
          <w:rFonts w:ascii="Times New Roman" w:hAnsi="Times New Roman" w:cs="Times New Roman"/>
          <w:sz w:val="28"/>
          <w:szCs w:val="28"/>
        </w:rPr>
        <w:t xml:space="preserve"> </w:t>
      </w:r>
      <w:r w:rsidR="00CE0FA4" w:rsidRPr="00E577B1">
        <w:rPr>
          <w:rFonts w:ascii="Times New Roman" w:hAnsi="Times New Roman" w:cs="Times New Roman"/>
          <w:sz w:val="28"/>
          <w:szCs w:val="28"/>
        </w:rPr>
        <w:t>и,</w:t>
      </w:r>
      <w:r w:rsidR="000E4AD4" w:rsidRPr="00E577B1">
        <w:rPr>
          <w:rFonts w:ascii="Times New Roman" w:hAnsi="Times New Roman" w:cs="Times New Roman"/>
          <w:sz w:val="28"/>
          <w:szCs w:val="28"/>
        </w:rPr>
        <w:t xml:space="preserve">  конечно же</w:t>
      </w:r>
      <w:r w:rsidR="00E577B1">
        <w:rPr>
          <w:rFonts w:ascii="Times New Roman" w:hAnsi="Times New Roman" w:cs="Times New Roman"/>
          <w:sz w:val="28"/>
          <w:szCs w:val="28"/>
        </w:rPr>
        <w:t xml:space="preserve">, </w:t>
      </w:r>
      <w:r w:rsidR="000E4AD4" w:rsidRPr="00E577B1">
        <w:rPr>
          <w:rFonts w:ascii="Times New Roman" w:hAnsi="Times New Roman" w:cs="Times New Roman"/>
          <w:sz w:val="28"/>
          <w:szCs w:val="28"/>
        </w:rPr>
        <w:t xml:space="preserve">там будут проходить молебны с присутствием жителей села, надо будет обустроить территории лавочками, навесами, беседками. </w:t>
      </w:r>
      <w:proofErr w:type="gramStart"/>
      <w:r w:rsidR="000E4AD4" w:rsidRPr="00E577B1">
        <w:rPr>
          <w:rFonts w:ascii="Times New Roman" w:hAnsi="Times New Roman" w:cs="Times New Roman"/>
          <w:sz w:val="28"/>
          <w:szCs w:val="28"/>
        </w:rPr>
        <w:t>Вполне возможно, что понадобится спонсорская помощь наших людей</w:t>
      </w:r>
      <w:r w:rsidR="00BD5BAD" w:rsidRPr="00E577B1">
        <w:rPr>
          <w:rFonts w:ascii="Times New Roman" w:hAnsi="Times New Roman" w:cs="Times New Roman"/>
          <w:sz w:val="28"/>
          <w:szCs w:val="28"/>
        </w:rPr>
        <w:t xml:space="preserve">, чтобы для их же удобства данную территории максимально благоустроить. </w:t>
      </w:r>
      <w:r w:rsidR="000E4AD4" w:rsidRPr="00E577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577B1">
        <w:rPr>
          <w:rFonts w:ascii="Times New Roman" w:hAnsi="Times New Roman" w:cs="Times New Roman"/>
          <w:sz w:val="28"/>
          <w:szCs w:val="28"/>
        </w:rPr>
        <w:t xml:space="preserve">Хочу отметить, что для организации работы </w:t>
      </w:r>
      <w:proofErr w:type="spellStart"/>
      <w:r w:rsidR="00E577B1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E577B1">
        <w:rPr>
          <w:rFonts w:ascii="Times New Roman" w:hAnsi="Times New Roman" w:cs="Times New Roman"/>
          <w:sz w:val="28"/>
          <w:szCs w:val="28"/>
        </w:rPr>
        <w:t xml:space="preserve"> не выделяются деньги из бюджета, смысл этого направления работы- дела руками населения и для своего </w:t>
      </w:r>
      <w:r w:rsidR="00C60F79">
        <w:rPr>
          <w:rFonts w:ascii="Times New Roman" w:hAnsi="Times New Roman" w:cs="Times New Roman"/>
          <w:sz w:val="28"/>
          <w:szCs w:val="28"/>
        </w:rPr>
        <w:t>же пользования</w:t>
      </w:r>
      <w:r w:rsidR="00E57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E12" w:rsidRPr="00E577B1" w:rsidRDefault="00C75E12" w:rsidP="00E577B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 xml:space="preserve">Депутаты Совета принимали участие в общественных акциях: </w:t>
      </w:r>
      <w:r w:rsidR="0047545B" w:rsidRPr="00E577B1">
        <w:rPr>
          <w:rFonts w:ascii="Times New Roman" w:hAnsi="Times New Roman" w:cs="Times New Roman"/>
          <w:sz w:val="28"/>
          <w:szCs w:val="28"/>
        </w:rPr>
        <w:t>«Очистка пойм реки</w:t>
      </w:r>
      <w:proofErr w:type="gramStart"/>
      <w:r w:rsidR="0047545B" w:rsidRPr="00E577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7545B" w:rsidRPr="00E577B1">
        <w:rPr>
          <w:rFonts w:ascii="Times New Roman" w:hAnsi="Times New Roman" w:cs="Times New Roman"/>
          <w:sz w:val="28"/>
          <w:szCs w:val="28"/>
        </w:rPr>
        <w:t xml:space="preserve">ли и Дульдурга», </w:t>
      </w:r>
      <w:r w:rsidR="00EE7816" w:rsidRPr="00E577B1">
        <w:rPr>
          <w:rFonts w:ascii="Times New Roman" w:hAnsi="Times New Roman" w:cs="Times New Roman"/>
          <w:sz w:val="28"/>
          <w:szCs w:val="28"/>
        </w:rPr>
        <w:t xml:space="preserve">в социальном проекте </w:t>
      </w:r>
      <w:proofErr w:type="spellStart"/>
      <w:r w:rsidR="00EE7816" w:rsidRPr="00E577B1">
        <w:rPr>
          <w:rFonts w:ascii="Times New Roman" w:hAnsi="Times New Roman" w:cs="Times New Roman"/>
          <w:sz w:val="28"/>
          <w:szCs w:val="28"/>
        </w:rPr>
        <w:t>Снежко</w:t>
      </w:r>
      <w:proofErr w:type="spellEnd"/>
      <w:r w:rsidR="00EE7816" w:rsidRPr="00E577B1">
        <w:rPr>
          <w:rFonts w:ascii="Times New Roman" w:hAnsi="Times New Roman" w:cs="Times New Roman"/>
          <w:sz w:val="28"/>
          <w:szCs w:val="28"/>
        </w:rPr>
        <w:t xml:space="preserve"> Дмитрия «</w:t>
      </w:r>
      <w:r w:rsidR="00245B50" w:rsidRPr="00E577B1">
        <w:rPr>
          <w:rFonts w:ascii="Times New Roman" w:hAnsi="Times New Roman" w:cs="Times New Roman"/>
          <w:sz w:val="28"/>
          <w:szCs w:val="28"/>
        </w:rPr>
        <w:t>Библиотека- кладезь знаний», с</w:t>
      </w:r>
      <w:r w:rsidR="00EE7816" w:rsidRPr="00E577B1">
        <w:rPr>
          <w:rFonts w:ascii="Times New Roman" w:hAnsi="Times New Roman" w:cs="Times New Roman"/>
          <w:sz w:val="28"/>
          <w:szCs w:val="28"/>
        </w:rPr>
        <w:t>бор книг в библиотеку начальной школы</w:t>
      </w:r>
      <w:r w:rsidR="007A4C63" w:rsidRPr="00E577B1">
        <w:rPr>
          <w:rFonts w:ascii="Times New Roman" w:hAnsi="Times New Roman" w:cs="Times New Roman"/>
          <w:sz w:val="28"/>
          <w:szCs w:val="28"/>
        </w:rPr>
        <w:t>, подарили 11 книг по списку от учителя</w:t>
      </w:r>
      <w:r w:rsidR="00AE3E40" w:rsidRPr="00E577B1">
        <w:rPr>
          <w:rFonts w:ascii="Times New Roman" w:hAnsi="Times New Roman" w:cs="Times New Roman"/>
          <w:sz w:val="28"/>
          <w:szCs w:val="28"/>
        </w:rPr>
        <w:t xml:space="preserve">, в политической жизни </w:t>
      </w:r>
      <w:r w:rsidR="00AE3E40" w:rsidRPr="00E577B1">
        <w:rPr>
          <w:rFonts w:ascii="Times New Roman" w:hAnsi="Times New Roman" w:cs="Times New Roman"/>
          <w:sz w:val="28"/>
          <w:szCs w:val="28"/>
        </w:rPr>
        <w:lastRenderedPageBreak/>
        <w:t>участие в выборах 13.09.2016г в проекте «Все на выборы»</w:t>
      </w:r>
      <w:r w:rsidR="0059164C" w:rsidRPr="00E577B1">
        <w:rPr>
          <w:rFonts w:ascii="Times New Roman" w:hAnsi="Times New Roman" w:cs="Times New Roman"/>
          <w:sz w:val="28"/>
          <w:szCs w:val="28"/>
        </w:rPr>
        <w:t xml:space="preserve"> с целью привлечь к участию в выборах </w:t>
      </w:r>
      <w:r w:rsidR="00511C14" w:rsidRPr="00E577B1">
        <w:rPr>
          <w:rFonts w:ascii="Times New Roman" w:hAnsi="Times New Roman" w:cs="Times New Roman"/>
          <w:sz w:val="28"/>
          <w:szCs w:val="28"/>
        </w:rPr>
        <w:t xml:space="preserve">большее число избирателей, на нескольких депутатских участках при поддержки депутатов были установлены </w:t>
      </w:r>
      <w:r w:rsidR="00834A85">
        <w:rPr>
          <w:rFonts w:ascii="Times New Roman" w:hAnsi="Times New Roman" w:cs="Times New Roman"/>
          <w:sz w:val="28"/>
          <w:szCs w:val="28"/>
        </w:rPr>
        <w:t>горки для катания</w:t>
      </w:r>
      <w:r w:rsidR="00511C14" w:rsidRPr="00E577B1">
        <w:rPr>
          <w:rFonts w:ascii="Times New Roman" w:hAnsi="Times New Roman" w:cs="Times New Roman"/>
          <w:sz w:val="28"/>
          <w:szCs w:val="28"/>
        </w:rPr>
        <w:t xml:space="preserve"> и даже новогодние елки для детей в зимний период 2015-2016г.</w:t>
      </w:r>
    </w:p>
    <w:p w:rsidR="00043C47" w:rsidRPr="00E577B1" w:rsidRDefault="00731338" w:rsidP="00E577B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>На 01.11.2016г. число депутатов составляет 9 человек, по личным заявлениям депутатов Емельянова Виталия Александровича и Башмакова Олега Павловича о досрочном прекращении полномочий депутата было принято решение о</w:t>
      </w:r>
      <w:r w:rsidR="000E7D94" w:rsidRPr="00E577B1">
        <w:rPr>
          <w:rFonts w:ascii="Times New Roman" w:hAnsi="Times New Roman" w:cs="Times New Roman"/>
          <w:sz w:val="28"/>
          <w:szCs w:val="28"/>
        </w:rPr>
        <w:t xml:space="preserve"> прекращении депутатской деятельности по собственному желанию.</w:t>
      </w:r>
    </w:p>
    <w:p w:rsidR="00BE12DB" w:rsidRPr="00E577B1" w:rsidRDefault="00E15B6C" w:rsidP="00E577B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>Хочу дополнительно отметить, что основная депутатская деятельность строится на взаимодействии с населением, поэтому просим Вас, дорогие, односельчане активнее включаться  в процесс местного самоуправления.</w:t>
      </w:r>
    </w:p>
    <w:p w:rsidR="00E15B6C" w:rsidRPr="00E577B1" w:rsidRDefault="00E15B6C" w:rsidP="00E577B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5B6C" w:rsidRPr="00E577B1" w:rsidRDefault="00737F2D" w:rsidP="003F1C0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9633E9">
        <w:rPr>
          <w:rFonts w:ascii="Times New Roman" w:hAnsi="Times New Roman" w:cs="Times New Roman"/>
          <w:sz w:val="28"/>
          <w:szCs w:val="28"/>
        </w:rPr>
        <w:t xml:space="preserve"> </w:t>
      </w:r>
      <w:r w:rsidRPr="00E577B1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9633E9">
        <w:rPr>
          <w:rFonts w:ascii="Times New Roman" w:hAnsi="Times New Roman" w:cs="Times New Roman"/>
          <w:sz w:val="28"/>
          <w:szCs w:val="28"/>
        </w:rPr>
        <w:t xml:space="preserve"> </w:t>
      </w:r>
      <w:r w:rsidRPr="00E577B1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9633E9">
        <w:rPr>
          <w:rFonts w:ascii="Times New Roman" w:hAnsi="Times New Roman" w:cs="Times New Roman"/>
          <w:sz w:val="28"/>
          <w:szCs w:val="28"/>
        </w:rPr>
        <w:t xml:space="preserve"> </w:t>
      </w:r>
      <w:r w:rsidRPr="00E577B1">
        <w:rPr>
          <w:rFonts w:ascii="Times New Roman" w:hAnsi="Times New Roman" w:cs="Times New Roman"/>
          <w:sz w:val="28"/>
          <w:szCs w:val="28"/>
        </w:rPr>
        <w:t>Максимова М.М. _________________</w:t>
      </w:r>
    </w:p>
    <w:p w:rsidR="00737F2D" w:rsidRPr="00E577B1" w:rsidRDefault="00737F2D" w:rsidP="003F1C08">
      <w:pPr>
        <w:pStyle w:val="a3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>09.12.2016г</w:t>
      </w:r>
    </w:p>
    <w:p w:rsidR="007913EF" w:rsidRPr="00E577B1" w:rsidRDefault="007913EF" w:rsidP="00E577B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543" w:rsidRPr="00E577B1" w:rsidRDefault="007D1543" w:rsidP="00E577B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543" w:rsidRPr="00E577B1" w:rsidRDefault="007D1543" w:rsidP="00E577B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1909" w:rsidRPr="00E577B1" w:rsidRDefault="00111909" w:rsidP="00E577B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73BD" w:rsidRPr="00E577B1" w:rsidRDefault="00966CC2" w:rsidP="00E577B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7B1">
        <w:rPr>
          <w:rFonts w:ascii="Times New Roman" w:hAnsi="Times New Roman" w:cs="Times New Roman"/>
          <w:sz w:val="28"/>
          <w:szCs w:val="28"/>
        </w:rPr>
        <w:t xml:space="preserve"> </w:t>
      </w:r>
      <w:r w:rsidR="00196F9A" w:rsidRPr="00E577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73BD" w:rsidRPr="00E577B1" w:rsidSect="00BC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B1D61"/>
    <w:multiLevelType w:val="hybridMultilevel"/>
    <w:tmpl w:val="A83485C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3BD"/>
    <w:rsid w:val="000112DA"/>
    <w:rsid w:val="00021159"/>
    <w:rsid w:val="00033612"/>
    <w:rsid w:val="00043C47"/>
    <w:rsid w:val="000631BE"/>
    <w:rsid w:val="000667A3"/>
    <w:rsid w:val="000A5FD8"/>
    <w:rsid w:val="000A63FD"/>
    <w:rsid w:val="000E4AD4"/>
    <w:rsid w:val="000E7D94"/>
    <w:rsid w:val="00103B2F"/>
    <w:rsid w:val="00111909"/>
    <w:rsid w:val="00142F32"/>
    <w:rsid w:val="00147E95"/>
    <w:rsid w:val="00181CE2"/>
    <w:rsid w:val="00196F9A"/>
    <w:rsid w:val="001C3BF1"/>
    <w:rsid w:val="001E0014"/>
    <w:rsid w:val="00214D6F"/>
    <w:rsid w:val="00235C84"/>
    <w:rsid w:val="0023694F"/>
    <w:rsid w:val="00245B50"/>
    <w:rsid w:val="00247BD0"/>
    <w:rsid w:val="002D2511"/>
    <w:rsid w:val="002D4B51"/>
    <w:rsid w:val="003424E5"/>
    <w:rsid w:val="00375C73"/>
    <w:rsid w:val="00394E7B"/>
    <w:rsid w:val="00397942"/>
    <w:rsid w:val="003D4ECF"/>
    <w:rsid w:val="003D6937"/>
    <w:rsid w:val="003F1C08"/>
    <w:rsid w:val="00446743"/>
    <w:rsid w:val="0047545B"/>
    <w:rsid w:val="004C50C2"/>
    <w:rsid w:val="004E459C"/>
    <w:rsid w:val="00511C14"/>
    <w:rsid w:val="00515C72"/>
    <w:rsid w:val="0051761A"/>
    <w:rsid w:val="0052592C"/>
    <w:rsid w:val="00530E01"/>
    <w:rsid w:val="00536343"/>
    <w:rsid w:val="00555461"/>
    <w:rsid w:val="005904A3"/>
    <w:rsid w:val="0059164C"/>
    <w:rsid w:val="005C0793"/>
    <w:rsid w:val="005F38EF"/>
    <w:rsid w:val="005F55CA"/>
    <w:rsid w:val="00601B39"/>
    <w:rsid w:val="006151BA"/>
    <w:rsid w:val="00623B69"/>
    <w:rsid w:val="0062799F"/>
    <w:rsid w:val="00640EFD"/>
    <w:rsid w:val="00657A5B"/>
    <w:rsid w:val="00660DC9"/>
    <w:rsid w:val="006778F2"/>
    <w:rsid w:val="00685DA9"/>
    <w:rsid w:val="006E6EDA"/>
    <w:rsid w:val="006E766A"/>
    <w:rsid w:val="00713529"/>
    <w:rsid w:val="00731338"/>
    <w:rsid w:val="00737F2D"/>
    <w:rsid w:val="007913EF"/>
    <w:rsid w:val="007A4C63"/>
    <w:rsid w:val="007C57F0"/>
    <w:rsid w:val="007D1543"/>
    <w:rsid w:val="007D3DB4"/>
    <w:rsid w:val="00825D78"/>
    <w:rsid w:val="00834A85"/>
    <w:rsid w:val="008431F0"/>
    <w:rsid w:val="008C5E52"/>
    <w:rsid w:val="008D6FD4"/>
    <w:rsid w:val="009226A8"/>
    <w:rsid w:val="009633E9"/>
    <w:rsid w:val="00966CBE"/>
    <w:rsid w:val="00966CC2"/>
    <w:rsid w:val="00983790"/>
    <w:rsid w:val="009A2502"/>
    <w:rsid w:val="009D3F0F"/>
    <w:rsid w:val="00A54CCF"/>
    <w:rsid w:val="00A74743"/>
    <w:rsid w:val="00AA73BD"/>
    <w:rsid w:val="00AC2298"/>
    <w:rsid w:val="00AE3E40"/>
    <w:rsid w:val="00AF5FF7"/>
    <w:rsid w:val="00B07BC6"/>
    <w:rsid w:val="00B24285"/>
    <w:rsid w:val="00B46B3C"/>
    <w:rsid w:val="00BB153A"/>
    <w:rsid w:val="00BB69A9"/>
    <w:rsid w:val="00BC5EC8"/>
    <w:rsid w:val="00BD5BAD"/>
    <w:rsid w:val="00BE12DB"/>
    <w:rsid w:val="00BF442F"/>
    <w:rsid w:val="00C0287D"/>
    <w:rsid w:val="00C517AA"/>
    <w:rsid w:val="00C60F79"/>
    <w:rsid w:val="00C75E12"/>
    <w:rsid w:val="00C9024F"/>
    <w:rsid w:val="00C95801"/>
    <w:rsid w:val="00CE0FA4"/>
    <w:rsid w:val="00CF7DB6"/>
    <w:rsid w:val="00D01AE2"/>
    <w:rsid w:val="00D32A5D"/>
    <w:rsid w:val="00D55E44"/>
    <w:rsid w:val="00D612D0"/>
    <w:rsid w:val="00DB0E50"/>
    <w:rsid w:val="00DB4C82"/>
    <w:rsid w:val="00E15B6C"/>
    <w:rsid w:val="00E5626E"/>
    <w:rsid w:val="00E56F30"/>
    <w:rsid w:val="00E577B1"/>
    <w:rsid w:val="00E97B29"/>
    <w:rsid w:val="00EC38BF"/>
    <w:rsid w:val="00EE7816"/>
    <w:rsid w:val="00F4223A"/>
    <w:rsid w:val="00FA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2016-12-08T07:49:00Z</cp:lastPrinted>
  <dcterms:created xsi:type="dcterms:W3CDTF">2016-12-08T02:12:00Z</dcterms:created>
  <dcterms:modified xsi:type="dcterms:W3CDTF">2016-12-09T00:08:00Z</dcterms:modified>
</cp:coreProperties>
</file>